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before="100" w:beforeAutospacing="1" w:after="100" w:afterAutospacing="1" w:line="640" w:lineRule="exact"/>
        <w:ind w:firstLine="482"/>
        <w:jc w:val="center"/>
        <w:rPr>
          <w:rFonts w:ascii="方正小标宋简体" w:hAnsi="Courier New" w:eastAsia="方正小标宋简体" w:cs="Courier New"/>
          <w:kern w:val="0"/>
          <w:sz w:val="44"/>
          <w:szCs w:val="44"/>
        </w:rPr>
      </w:pPr>
      <w:r>
        <w:rPr>
          <w:rFonts w:hint="eastAsia" w:ascii="方正小标宋简体" w:hAnsi="Courier New" w:eastAsia="方正小标宋简体" w:cs="Courier New"/>
          <w:kern w:val="0"/>
          <w:sz w:val="44"/>
          <w:szCs w:val="44"/>
        </w:rPr>
        <w:t>心理普查系统具体操作步骤与方法</w:t>
      </w:r>
    </w:p>
    <w:p>
      <w:pPr>
        <w:widowControl/>
        <w:shd w:val="clear" w:color="auto" w:fill="FFFFFF"/>
        <w:spacing w:line="560" w:lineRule="exact"/>
        <w:ind w:firstLine="643" w:firstLineChars="200"/>
        <w:rPr>
          <w:rFonts w:hint="eastAsia" w:ascii="仿宋_GB2312" w:hAnsi="Courier New" w:eastAsia="仿宋_GB2312" w:cs="Courier New"/>
          <w:b/>
          <w:kern w:val="0"/>
          <w:sz w:val="32"/>
          <w:szCs w:val="32"/>
        </w:rPr>
      </w:pPr>
    </w:p>
    <w:p>
      <w:pPr>
        <w:widowControl/>
        <w:shd w:val="clear" w:color="auto" w:fill="FFFFFF"/>
        <w:spacing w:line="560" w:lineRule="exact"/>
        <w:ind w:firstLine="643" w:firstLineChars="200"/>
        <w:rPr>
          <w:rFonts w:hint="eastAsia" w:ascii="仿宋_GB2312" w:hAnsi="Courier New" w:eastAsia="仿宋_GB2312" w:cs="Courier New"/>
          <w:kern w:val="0"/>
          <w:sz w:val="32"/>
          <w:szCs w:val="32"/>
        </w:rPr>
      </w:pPr>
      <w:r>
        <w:rPr>
          <w:rFonts w:hint="eastAsia" w:ascii="仿宋_GB2312" w:hAnsi="Courier New" w:eastAsia="仿宋_GB2312" w:cs="Courier New"/>
          <w:b/>
          <w:kern w:val="0"/>
          <w:sz w:val="32"/>
          <w:szCs w:val="32"/>
        </w:rPr>
        <w:t>第一步</w:t>
      </w:r>
      <w:r>
        <w:rPr>
          <w:rFonts w:hint="eastAsia" w:ascii="仿宋_GB2312" w:hAnsi="Courier New" w:eastAsia="仿宋_GB2312" w:cs="Courier New"/>
          <w:kern w:val="0"/>
          <w:sz w:val="32"/>
          <w:szCs w:val="32"/>
        </w:rPr>
        <w:t>打开“易班”APP，在首页打开心理咨询测试（</w:t>
      </w:r>
      <w:r>
        <w:rPr>
          <w:rFonts w:ascii="仿宋_GB2312" w:hAnsi="Courier New" w:eastAsia="仿宋_GB2312" w:cs="Courier New"/>
          <w:kern w:val="0"/>
          <w:sz w:val="32"/>
          <w:szCs w:val="32"/>
        </w:rPr>
        <w:t>http://www.syzyedu.com:8099/</w:t>
      </w:r>
      <w:r>
        <w:rPr>
          <w:rFonts w:hint="eastAsia" w:ascii="仿宋_GB2312" w:hAnsi="Courier New" w:eastAsia="仿宋_GB2312" w:cs="Courier New"/>
          <w:kern w:val="0"/>
          <w:sz w:val="32"/>
          <w:szCs w:val="32"/>
        </w:rPr>
        <w:t>）进入测试系统。或先进入学院网站首页（</w:t>
      </w:r>
      <w:r>
        <w:rPr>
          <w:rFonts w:ascii="仿宋_GB2312" w:hAnsi="Courier New" w:eastAsia="仿宋_GB2312" w:cs="Courier New"/>
          <w:kern w:val="0"/>
          <w:sz w:val="32"/>
          <w:szCs w:val="32"/>
        </w:rPr>
        <w:t>http://www.syzyedu.com/</w:t>
      </w:r>
      <w:r>
        <w:rPr>
          <w:rFonts w:hint="eastAsia" w:ascii="仿宋_GB2312" w:hAnsi="Courier New" w:eastAsia="仿宋_GB2312" w:cs="Courier New"/>
          <w:kern w:val="0"/>
          <w:sz w:val="32"/>
          <w:szCs w:val="32"/>
        </w:rPr>
        <w:t>），再点击打开快速登录栏目下的心理咨询中心网页进入测试系统。</w:t>
      </w:r>
    </w:p>
    <w:p>
      <w:pPr>
        <w:widowControl/>
        <w:shd w:val="clear" w:color="auto" w:fill="FFFFFF"/>
        <w:spacing w:line="560" w:lineRule="exact"/>
        <w:ind w:firstLine="643" w:firstLineChars="200"/>
        <w:rPr>
          <w:rFonts w:ascii="仿宋_GB2312" w:hAnsi="Courier New" w:eastAsia="仿宋_GB2312" w:cs="Courier New"/>
          <w:kern w:val="0"/>
          <w:sz w:val="32"/>
          <w:szCs w:val="32"/>
        </w:rPr>
      </w:pPr>
      <w:r>
        <w:rPr>
          <w:rFonts w:hint="eastAsia" w:ascii="仿宋_GB2312" w:hAnsi="Courier New" w:eastAsia="仿宋_GB2312" w:cs="Courier New"/>
          <w:b/>
          <w:kern w:val="0"/>
          <w:sz w:val="32"/>
          <w:szCs w:val="32"/>
        </w:rPr>
        <w:t>第二步：</w:t>
      </w:r>
      <w:r>
        <w:rPr>
          <w:rFonts w:hint="eastAsia" w:ascii="仿宋_GB2312" w:hAnsi="Courier New" w:eastAsia="仿宋_GB2312" w:cs="Courier New"/>
          <w:kern w:val="0"/>
          <w:sz w:val="32"/>
          <w:szCs w:val="32"/>
        </w:rPr>
        <w:t>获取用户名与密码，然后登录系统（用户名为班级名</w:t>
      </w:r>
      <w:r>
        <w:rPr>
          <w:rFonts w:ascii="仿宋_GB2312" w:hAnsi="Courier New" w:eastAsia="仿宋_GB2312" w:cs="Courier New"/>
          <w:kern w:val="0"/>
          <w:sz w:val="32"/>
          <w:szCs w:val="32"/>
        </w:rPr>
        <w:t>+</w:t>
      </w:r>
      <w:r>
        <w:rPr>
          <w:rFonts w:hint="eastAsia" w:ascii="仿宋_GB2312" w:hAnsi="Courier New" w:eastAsia="仿宋_GB2312" w:cs="Courier New"/>
          <w:kern w:val="0"/>
          <w:sz w:val="32"/>
          <w:szCs w:val="32"/>
        </w:rPr>
        <w:t>编号【</w:t>
      </w:r>
      <w:r>
        <w:rPr>
          <w:rFonts w:ascii="仿宋_GB2312" w:hAnsi="Courier New" w:eastAsia="仿宋_GB2312" w:cs="Courier New"/>
          <w:kern w:val="0"/>
          <w:sz w:val="32"/>
          <w:szCs w:val="32"/>
        </w:rPr>
        <w:t>1-</w:t>
      </w:r>
      <w:r>
        <w:rPr>
          <w:rFonts w:hint="eastAsia" w:ascii="仿宋_GB2312" w:hAnsi="Courier New" w:eastAsia="仿宋_GB2312" w:cs="Courier New"/>
          <w:kern w:val="0"/>
          <w:sz w:val="32"/>
          <w:szCs w:val="32"/>
        </w:rPr>
        <w:t>5</w:t>
      </w:r>
      <w:r>
        <w:rPr>
          <w:rFonts w:ascii="仿宋_GB2312" w:hAnsi="Courier New" w:eastAsia="仿宋_GB2312" w:cs="Courier New"/>
          <w:kern w:val="0"/>
          <w:sz w:val="32"/>
          <w:szCs w:val="32"/>
        </w:rPr>
        <w:t>0</w:t>
      </w:r>
      <w:r>
        <w:rPr>
          <w:rFonts w:hint="eastAsia" w:ascii="仿宋_GB2312" w:hAnsi="Courier New" w:eastAsia="仿宋_GB2312" w:cs="Courier New"/>
          <w:kern w:val="0"/>
          <w:sz w:val="32"/>
          <w:szCs w:val="32"/>
        </w:rPr>
        <w:t>】，初始密码与用户名一致）。</w:t>
      </w:r>
    </w:p>
    <w:p>
      <w:pPr>
        <w:widowControl/>
        <w:shd w:val="clear" w:color="auto" w:fill="FFFFFF"/>
        <w:spacing w:line="560" w:lineRule="exact"/>
        <w:ind w:firstLine="643" w:firstLineChars="200"/>
        <w:rPr>
          <w:rFonts w:ascii="仿宋_GB2312" w:hAnsi="Courier New" w:eastAsia="仿宋_GB2312" w:cs="Courier New"/>
          <w:kern w:val="0"/>
          <w:sz w:val="32"/>
          <w:szCs w:val="32"/>
        </w:rPr>
      </w:pPr>
      <w:r>
        <w:rPr>
          <w:rFonts w:hint="eastAsia" w:ascii="仿宋_GB2312" w:hAnsi="Courier New" w:eastAsia="仿宋_GB2312" w:cs="Courier New"/>
          <w:b/>
          <w:kern w:val="0"/>
          <w:sz w:val="32"/>
          <w:szCs w:val="32"/>
        </w:rPr>
        <w:t>第三步：</w:t>
      </w:r>
      <w:r>
        <w:rPr>
          <w:rFonts w:hint="eastAsia" w:ascii="仿宋_GB2312" w:hAnsi="Courier New" w:eastAsia="仿宋_GB2312" w:cs="Courier New"/>
          <w:kern w:val="0"/>
          <w:sz w:val="32"/>
          <w:szCs w:val="32"/>
        </w:rPr>
        <w:t>进入系统后，更改用户名和密码。然后点击左侧栏的“心理测评中心”，选择下拉菜单中“心理普查”，点击“心理普查”，跳出页面“请填写完整个人资料后再进行心理测试”，点击填写，按要求完成个人资料（姓名、出生日期、性别、手机号为必须项）。完成后点击“填好了”（系统提示“你的信息更新好了”）。再点击“心理普查”按照顺序选择相应的测评量表进行测评。每做完一个量表测试需点击“提交试卷”才算完成，否则系统收不到测评结果。</w:t>
      </w:r>
    </w:p>
    <w:p>
      <w:pPr>
        <w:widowControl/>
        <w:shd w:val="clear" w:color="auto" w:fill="FFFFFF"/>
        <w:spacing w:line="560" w:lineRule="exact"/>
        <w:ind w:firstLine="643" w:firstLineChars="200"/>
        <w:rPr>
          <w:rFonts w:hint="eastAsia" w:ascii="仿宋_GB2312" w:hAnsi="Courier New" w:eastAsia="仿宋_GB2312" w:cs="Courier New"/>
          <w:kern w:val="0"/>
          <w:sz w:val="32"/>
          <w:szCs w:val="32"/>
        </w:rPr>
      </w:pPr>
      <w:r>
        <w:rPr>
          <w:rFonts w:hint="eastAsia" w:ascii="仿宋_GB2312" w:hAnsi="Courier New" w:eastAsia="仿宋_GB2312" w:cs="Courier New"/>
          <w:b/>
          <w:kern w:val="0"/>
          <w:sz w:val="32"/>
          <w:szCs w:val="32"/>
        </w:rPr>
        <w:t>第四步：</w:t>
      </w:r>
      <w:r>
        <w:rPr>
          <w:rFonts w:hint="eastAsia" w:ascii="仿宋_GB2312" w:hAnsi="Courier New" w:eastAsia="仿宋_GB2312" w:cs="Courier New"/>
          <w:kern w:val="0"/>
          <w:sz w:val="32"/>
          <w:szCs w:val="32"/>
        </w:rPr>
        <w:t>保管好个人登录名和密码，出现被冒用或丢失，要及时与学生工作处心理咨询中心联系。</w:t>
      </w:r>
    </w:p>
    <w:p>
      <w:bookmarkStart w:id="0" w:name="_GoBack"/>
      <w:bookmarkEnd w:id="0"/>
    </w:p>
    <w:sectPr>
      <w:pgSz w:w="11906" w:h="16838"/>
      <w:pgMar w:top="1559" w:right="1469" w:bottom="1089" w:left="1469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BBC0FB6"/>
    <w:rsid w:val="2BBC0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Office_11.1.0.10069_F1E327BC-269C-435d-A152-05C5408002CA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2020-09-28T07:53:00Z</dcterms:created>
  <dc:creator>Administrator</dc:creator>
  <cp:lastModifiedBy>Administrator</cp:lastModifiedBy>
  <dcterms:modified xsi:type="dcterms:W3CDTF">2020-09-28T07:53:49Z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2052-11.1.0.10069</vt:lpwstr>
  </property>
</Properties>
</file>