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3F" w:rsidRPr="00B40957" w:rsidRDefault="00D73C3F" w:rsidP="00D73C3F">
      <w:pPr>
        <w:keepNext/>
        <w:keepLines/>
        <w:spacing w:before="340" w:after="330" w:line="576" w:lineRule="auto"/>
        <w:jc w:val="center"/>
        <w:outlineLvl w:val="0"/>
        <w:rPr>
          <w:rFonts w:ascii="华文中宋" w:eastAsia="华文中宋" w:hAnsi="华文中宋" w:cs="Times New Roman"/>
          <w:kern w:val="44"/>
          <w:sz w:val="44"/>
          <w:szCs w:val="24"/>
        </w:rPr>
      </w:pPr>
      <w:r w:rsidRPr="00B40957">
        <w:rPr>
          <w:rFonts w:ascii="华文中宋" w:eastAsia="华文中宋" w:hAnsi="华文中宋" w:cs="Times New Roman" w:hint="eastAsia"/>
          <w:kern w:val="44"/>
          <w:sz w:val="44"/>
          <w:szCs w:val="24"/>
        </w:rPr>
        <w:t>邵阳职业技术学院访客预约操作手册</w:t>
      </w:r>
    </w:p>
    <w:p w:rsidR="00D73C3F" w:rsidRPr="00B40957" w:rsidRDefault="00D73C3F" w:rsidP="00D73C3F">
      <w:pPr>
        <w:numPr>
          <w:ilvl w:val="0"/>
          <w:numId w:val="1"/>
        </w:numPr>
        <w:rPr>
          <w:rFonts w:ascii="黑体" w:eastAsia="黑体" w:hAnsi="黑体" w:cs="Times New Roman"/>
          <w:sz w:val="32"/>
          <w:szCs w:val="32"/>
        </w:rPr>
      </w:pPr>
      <w:proofErr w:type="gramStart"/>
      <w:r w:rsidRPr="00B40957">
        <w:rPr>
          <w:rFonts w:ascii="黑体" w:eastAsia="黑体" w:hAnsi="黑体" w:cs="Times New Roman" w:hint="eastAsia"/>
          <w:sz w:val="32"/>
          <w:szCs w:val="32"/>
        </w:rPr>
        <w:t>打开微信搜索</w:t>
      </w:r>
      <w:proofErr w:type="gramEnd"/>
      <w:r w:rsidRPr="00B40957">
        <w:rPr>
          <w:rFonts w:ascii="黑体" w:eastAsia="黑体" w:hAnsi="黑体" w:cs="Times New Roman" w:hint="eastAsia"/>
          <w:sz w:val="32"/>
          <w:szCs w:val="32"/>
        </w:rPr>
        <w:t>（或扫描如下的二维码）并关注 “智慧邵职”公众号，点击右下角“访客预约”</w:t>
      </w:r>
    </w:p>
    <w:p w:rsidR="00D73C3F" w:rsidRPr="00B40957" w:rsidRDefault="00D73C3F" w:rsidP="00D73C3F">
      <w:pPr>
        <w:jc w:val="center"/>
        <w:rPr>
          <w:rFonts w:ascii="黑体" w:eastAsia="黑体" w:hAnsi="黑体" w:cs="Times New Roman"/>
          <w:sz w:val="32"/>
          <w:szCs w:val="32"/>
        </w:rPr>
      </w:pPr>
      <w:r w:rsidRPr="00B40957">
        <w:rPr>
          <w:rFonts w:ascii="黑体" w:eastAsia="黑体" w:hAnsi="黑体" w:cs="Times New Roman"/>
          <w:noProof/>
          <w:sz w:val="32"/>
          <w:szCs w:val="32"/>
        </w:rPr>
        <w:drawing>
          <wp:inline distT="0" distB="0" distL="0" distR="0" wp14:anchorId="18CC3DC7" wp14:editId="6E6AA8C6">
            <wp:extent cx="5238750" cy="5238750"/>
            <wp:effectExtent l="0" t="0" r="0" b="0"/>
            <wp:docPr id="1" name="图片 1" descr="C:\Users\lenovo\Desktop\9b3e2c2d-93b5-4066-8f9a-5c45ca01b4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9b3e2c2d-93b5-4066-8f9a-5c45ca01b4d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113" cy="524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3F" w:rsidRPr="00B40957" w:rsidRDefault="00D73C3F" w:rsidP="00D73C3F">
      <w:pPr>
        <w:jc w:val="center"/>
        <w:rPr>
          <w:rFonts w:ascii="黑体" w:eastAsia="黑体" w:hAnsi="黑体" w:cs="Times New Roman"/>
          <w:sz w:val="32"/>
          <w:szCs w:val="32"/>
        </w:rPr>
      </w:pPr>
      <w:r w:rsidRPr="00B40957">
        <w:rPr>
          <w:rFonts w:ascii="黑体" w:eastAsia="黑体" w:hAnsi="黑体" w:cs="Times New Roman" w:hint="eastAsia"/>
          <w:sz w:val="32"/>
          <w:szCs w:val="32"/>
        </w:rPr>
        <w:t>“智慧邵职”公众号</w:t>
      </w:r>
    </w:p>
    <w:p w:rsidR="00D73C3F" w:rsidRPr="00B40957" w:rsidRDefault="00D73C3F" w:rsidP="00D73C3F">
      <w:pPr>
        <w:jc w:val="center"/>
        <w:rPr>
          <w:rFonts w:ascii="Calibri" w:eastAsia="宋体" w:hAnsi="Calibri" w:cs="Times New Roman"/>
          <w:sz w:val="28"/>
          <w:szCs w:val="24"/>
        </w:rPr>
      </w:pPr>
      <w:r w:rsidRPr="00B40957">
        <w:rPr>
          <w:rFonts w:ascii="Calibri" w:eastAsia="宋体" w:hAnsi="Calibri" w:cs="Times New Roman"/>
          <w:noProof/>
          <w:sz w:val="28"/>
          <w:szCs w:val="24"/>
        </w:rPr>
        <w:lastRenderedPageBreak/>
        <w:drawing>
          <wp:inline distT="0" distB="0" distL="114300" distR="114300" wp14:anchorId="0CD99796" wp14:editId="12991F73">
            <wp:extent cx="3086100" cy="6361430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36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8"/>
        </w:rPr>
      </w:pPr>
      <w:r w:rsidRPr="00B40957">
        <w:rPr>
          <w:rFonts w:ascii="Calibri" w:eastAsia="宋体" w:hAnsi="Calibri" w:cs="Times New Roman" w:hint="eastAsia"/>
          <w:sz w:val="28"/>
          <w:szCs w:val="28"/>
        </w:rPr>
        <w:br w:type="page"/>
      </w:r>
    </w:p>
    <w:p w:rsidR="00D73C3F" w:rsidRPr="00B40957" w:rsidRDefault="00D73C3F" w:rsidP="00D73C3F">
      <w:pPr>
        <w:numPr>
          <w:ilvl w:val="0"/>
          <w:numId w:val="1"/>
        </w:numPr>
        <w:rPr>
          <w:rFonts w:ascii="Calibri" w:eastAsia="宋体" w:hAnsi="Calibri" w:cs="Times New Roman"/>
          <w:sz w:val="28"/>
          <w:szCs w:val="28"/>
        </w:rPr>
      </w:pPr>
      <w:r w:rsidRPr="00B40957">
        <w:rPr>
          <w:rFonts w:ascii="Calibri" w:eastAsia="宋体" w:hAnsi="Calibri" w:cs="Times New Roman" w:hint="eastAsia"/>
          <w:sz w:val="28"/>
          <w:szCs w:val="28"/>
        </w:rPr>
        <w:lastRenderedPageBreak/>
        <w:t>点击“入校预约”，发起预约申请；输入访客信息，在填写受访人姓名后，点击“校验受访人姓名”，系统自动获取受访人所在部门信息。</w:t>
      </w:r>
    </w:p>
    <w:p w:rsidR="00D73C3F" w:rsidRPr="00B40957" w:rsidRDefault="00D73C3F" w:rsidP="00D73C3F">
      <w:pPr>
        <w:jc w:val="left"/>
        <w:rPr>
          <w:rFonts w:ascii="Calibri" w:eastAsia="宋体" w:hAnsi="Calibri" w:cs="Times New Roman"/>
          <w:sz w:val="28"/>
          <w:szCs w:val="24"/>
        </w:rPr>
      </w:pPr>
      <w:r w:rsidRPr="00B40957">
        <w:rPr>
          <w:rFonts w:ascii="Calibri" w:eastAsia="宋体" w:hAnsi="Calibri" w:cs="Times New Roman"/>
          <w:noProof/>
          <w:sz w:val="28"/>
          <w:szCs w:val="24"/>
        </w:rPr>
        <w:drawing>
          <wp:inline distT="0" distB="0" distL="114300" distR="114300" wp14:anchorId="17583CF8" wp14:editId="2F27C6CB">
            <wp:extent cx="2124521" cy="4455399"/>
            <wp:effectExtent l="0" t="0" r="9525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3670" cy="445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957">
        <w:rPr>
          <w:rFonts w:ascii="Calibri" w:eastAsia="宋体" w:hAnsi="Calibri" w:cs="Times New Roman" w:hint="eastAsia"/>
          <w:sz w:val="28"/>
          <w:szCs w:val="24"/>
        </w:rPr>
        <w:t xml:space="preserve">  -&gt;  </w:t>
      </w:r>
      <w:r w:rsidRPr="00B40957">
        <w:rPr>
          <w:rFonts w:ascii="Calibri" w:eastAsia="宋体" w:hAnsi="Calibri" w:cs="Times New Roman"/>
          <w:noProof/>
          <w:sz w:val="28"/>
          <w:szCs w:val="24"/>
        </w:rPr>
        <w:drawing>
          <wp:inline distT="0" distB="0" distL="114300" distR="114300" wp14:anchorId="24022547" wp14:editId="015CCBDF">
            <wp:extent cx="2020904" cy="4491993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5063" cy="450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4"/>
        </w:rPr>
      </w:pP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8"/>
        </w:rPr>
      </w:pPr>
      <w:r w:rsidRPr="00B40957">
        <w:rPr>
          <w:rFonts w:ascii="Calibri" w:eastAsia="宋体" w:hAnsi="Calibri" w:cs="Times New Roman" w:hint="eastAsia"/>
          <w:sz w:val="28"/>
          <w:szCs w:val="28"/>
        </w:rPr>
        <w:br w:type="page"/>
      </w:r>
    </w:p>
    <w:p w:rsidR="00D73C3F" w:rsidRPr="00B40957" w:rsidRDefault="00D73C3F" w:rsidP="00D73C3F">
      <w:pPr>
        <w:numPr>
          <w:ilvl w:val="0"/>
          <w:numId w:val="1"/>
        </w:numPr>
        <w:rPr>
          <w:rFonts w:ascii="Calibri" w:eastAsia="宋体" w:hAnsi="Calibri" w:cs="Times New Roman"/>
          <w:sz w:val="28"/>
          <w:szCs w:val="28"/>
        </w:rPr>
      </w:pPr>
      <w:r w:rsidRPr="00B40957">
        <w:rPr>
          <w:rFonts w:ascii="Calibri" w:eastAsia="宋体" w:hAnsi="Calibri" w:cs="Times New Roman" w:hint="eastAsia"/>
          <w:sz w:val="28"/>
          <w:szCs w:val="28"/>
        </w:rPr>
        <w:lastRenderedPageBreak/>
        <w:t>再填写访客信息，包括联系方式、身份证号、来访事由等，尽量填写完善</w:t>
      </w:r>
      <w:proofErr w:type="gramStart"/>
      <w:r w:rsidRPr="00B40957">
        <w:rPr>
          <w:rFonts w:ascii="Calibri" w:eastAsia="宋体" w:hAnsi="Calibri" w:cs="Times New Roman" w:hint="eastAsia"/>
          <w:sz w:val="28"/>
          <w:szCs w:val="28"/>
        </w:rPr>
        <w:t>且规范</w:t>
      </w:r>
      <w:proofErr w:type="gramEnd"/>
      <w:r w:rsidRPr="00B40957">
        <w:rPr>
          <w:rFonts w:ascii="Calibri" w:eastAsia="宋体" w:hAnsi="Calibri" w:cs="Times New Roman" w:hint="eastAsia"/>
          <w:sz w:val="28"/>
          <w:szCs w:val="28"/>
        </w:rPr>
        <w:t>,</w:t>
      </w:r>
      <w:r w:rsidRPr="00B40957">
        <w:rPr>
          <w:rFonts w:ascii="Calibri" w:eastAsia="宋体" w:hAnsi="Calibri" w:cs="Times New Roman" w:hint="eastAsia"/>
          <w:sz w:val="28"/>
          <w:szCs w:val="28"/>
        </w:rPr>
        <w:t>来访类型可选择个人拜访或业务拜访。如果有同行人员，可以在下方点击“添加同行人员”，并输入同行人员信息，同行人员可以添加多名。</w:t>
      </w:r>
    </w:p>
    <w:p w:rsidR="00D73C3F" w:rsidRPr="00B40957" w:rsidRDefault="00D73C3F" w:rsidP="00D73C3F">
      <w:pPr>
        <w:jc w:val="left"/>
        <w:rPr>
          <w:rFonts w:ascii="Calibri" w:eastAsia="宋体" w:hAnsi="Calibri" w:cs="Times New Roman"/>
          <w:sz w:val="28"/>
          <w:szCs w:val="24"/>
        </w:rPr>
      </w:pPr>
      <w:r w:rsidRPr="00B40957">
        <w:rPr>
          <w:rFonts w:ascii="Calibri" w:eastAsia="宋体" w:hAnsi="Calibri" w:cs="Times New Roman"/>
          <w:noProof/>
          <w:sz w:val="28"/>
          <w:szCs w:val="24"/>
        </w:rPr>
        <w:drawing>
          <wp:inline distT="0" distB="0" distL="114300" distR="114300" wp14:anchorId="6005CA87" wp14:editId="593796CD">
            <wp:extent cx="1637795" cy="3639189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6887" cy="363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957">
        <w:rPr>
          <w:rFonts w:ascii="Calibri" w:eastAsia="宋体" w:hAnsi="Calibri" w:cs="Times New Roman" w:hint="eastAsia"/>
          <w:sz w:val="28"/>
          <w:szCs w:val="24"/>
        </w:rPr>
        <w:t xml:space="preserve"> </w:t>
      </w:r>
      <w:r w:rsidRPr="00B40957">
        <w:rPr>
          <w:rFonts w:ascii="Calibri" w:eastAsia="宋体" w:hAnsi="Calibri" w:cs="Times New Roman"/>
          <w:noProof/>
          <w:sz w:val="28"/>
          <w:szCs w:val="24"/>
        </w:rPr>
        <w:drawing>
          <wp:inline distT="0" distB="0" distL="114300" distR="114300" wp14:anchorId="44A12225" wp14:editId="74A7BFF4">
            <wp:extent cx="1638555" cy="364189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8192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957">
        <w:rPr>
          <w:rFonts w:ascii="Calibri" w:eastAsia="宋体" w:hAnsi="Calibri" w:cs="Times New Roman" w:hint="eastAsia"/>
          <w:sz w:val="28"/>
          <w:szCs w:val="24"/>
        </w:rPr>
        <w:t xml:space="preserve"> </w:t>
      </w:r>
      <w:r w:rsidRPr="00B40957">
        <w:rPr>
          <w:rFonts w:ascii="Calibri" w:eastAsia="宋体" w:hAnsi="Calibri" w:cs="Times New Roman"/>
          <w:noProof/>
          <w:sz w:val="28"/>
          <w:szCs w:val="24"/>
        </w:rPr>
        <w:drawing>
          <wp:inline distT="0" distB="0" distL="114300" distR="114300" wp14:anchorId="627BDDAA" wp14:editId="44F39D7F">
            <wp:extent cx="1637790" cy="3639177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36366" cy="36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8"/>
        </w:rPr>
      </w:pPr>
      <w:r w:rsidRPr="00B40957">
        <w:rPr>
          <w:rFonts w:ascii="Calibri" w:eastAsia="宋体" w:hAnsi="Calibri" w:cs="Times New Roman" w:hint="eastAsia"/>
          <w:sz w:val="28"/>
          <w:szCs w:val="28"/>
        </w:rPr>
        <w:br w:type="page"/>
      </w:r>
    </w:p>
    <w:p w:rsidR="00D73C3F" w:rsidRPr="00B40957" w:rsidRDefault="00D73C3F" w:rsidP="00D73C3F">
      <w:pPr>
        <w:numPr>
          <w:ilvl w:val="0"/>
          <w:numId w:val="1"/>
        </w:numPr>
        <w:rPr>
          <w:rFonts w:ascii="Calibri" w:eastAsia="宋体" w:hAnsi="Calibri" w:cs="Times New Roman"/>
          <w:sz w:val="28"/>
          <w:szCs w:val="28"/>
        </w:rPr>
      </w:pPr>
      <w:r w:rsidRPr="00B40957">
        <w:rPr>
          <w:rFonts w:ascii="Calibri" w:eastAsia="宋体" w:hAnsi="Calibri" w:cs="Times New Roman" w:hint="eastAsia"/>
          <w:sz w:val="28"/>
          <w:szCs w:val="28"/>
        </w:rPr>
        <w:lastRenderedPageBreak/>
        <w:t>完成填写后，点击提交，即可完成访客预约申请。可在首页查看预约审批进度。审核获得审核后，访客会在服务号主页收到消息推送，提醒审批结果</w:t>
      </w:r>
    </w:p>
    <w:p w:rsidR="00D73C3F" w:rsidRPr="00B40957" w:rsidRDefault="00D73C3F" w:rsidP="00D73C3F">
      <w:pPr>
        <w:jc w:val="left"/>
        <w:rPr>
          <w:rFonts w:ascii="Calibri" w:eastAsia="宋体" w:hAnsi="Calibri" w:cs="Times New Roman"/>
          <w:sz w:val="28"/>
          <w:szCs w:val="28"/>
        </w:rPr>
      </w:pPr>
      <w:r w:rsidRPr="00B40957">
        <w:rPr>
          <w:rFonts w:ascii="Calibri" w:eastAsia="宋体" w:hAnsi="Calibri" w:cs="Times New Roman"/>
          <w:noProof/>
          <w:sz w:val="28"/>
          <w:szCs w:val="24"/>
        </w:rPr>
        <w:drawing>
          <wp:inline distT="0" distB="0" distL="114300" distR="114300" wp14:anchorId="50EDE9B4" wp14:editId="522B6CB1">
            <wp:extent cx="2262940" cy="5028865"/>
            <wp:effectExtent l="0" t="0" r="4445" b="63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0925" cy="504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957">
        <w:rPr>
          <w:rFonts w:ascii="Calibri" w:eastAsia="宋体" w:hAnsi="Calibri" w:cs="Times New Roman" w:hint="eastAsia"/>
          <w:sz w:val="28"/>
          <w:szCs w:val="24"/>
        </w:rPr>
        <w:t xml:space="preserve">  -&gt;  </w:t>
      </w:r>
      <w:r w:rsidRPr="00B40957">
        <w:rPr>
          <w:rFonts w:ascii="Calibri" w:eastAsia="宋体" w:hAnsi="Calibri" w:cs="Times New Roman"/>
          <w:noProof/>
          <w:sz w:val="28"/>
          <w:szCs w:val="24"/>
        </w:rPr>
        <w:drawing>
          <wp:inline distT="0" distB="0" distL="114300" distR="114300" wp14:anchorId="66F59505" wp14:editId="7662CF08">
            <wp:extent cx="2283800" cy="5075227"/>
            <wp:effectExtent l="0" t="0" r="2540" b="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5501" cy="50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4"/>
        </w:rPr>
      </w:pP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4"/>
        </w:rPr>
      </w:pP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4"/>
        </w:rPr>
      </w:pPr>
    </w:p>
    <w:p w:rsidR="00D73C3F" w:rsidRPr="00B40957" w:rsidRDefault="00D73C3F" w:rsidP="00D73C3F">
      <w:pPr>
        <w:rPr>
          <w:rFonts w:ascii="Calibri" w:eastAsia="宋体" w:hAnsi="Calibri" w:cs="Times New Roman"/>
          <w:sz w:val="28"/>
          <w:szCs w:val="24"/>
        </w:rPr>
      </w:pPr>
    </w:p>
    <w:p w:rsidR="00D73C3F" w:rsidRDefault="00D73C3F" w:rsidP="00D73C3F"/>
    <w:p w:rsidR="00D73C3F" w:rsidRDefault="00D73C3F" w:rsidP="00D73C3F"/>
    <w:p w:rsidR="00D73C3F" w:rsidRDefault="00D73C3F" w:rsidP="00D73C3F"/>
    <w:p w:rsidR="009C7849" w:rsidRDefault="009C7849">
      <w:bookmarkStart w:id="0" w:name="_GoBack"/>
      <w:bookmarkEnd w:id="0"/>
    </w:p>
    <w:sectPr w:rsidR="009C7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181" w:rsidRDefault="004E0181" w:rsidP="00D73C3F">
      <w:r>
        <w:separator/>
      </w:r>
    </w:p>
  </w:endnote>
  <w:endnote w:type="continuationSeparator" w:id="0">
    <w:p w:rsidR="004E0181" w:rsidRDefault="004E0181" w:rsidP="00D7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181" w:rsidRDefault="004E0181" w:rsidP="00D73C3F">
      <w:r>
        <w:separator/>
      </w:r>
    </w:p>
  </w:footnote>
  <w:footnote w:type="continuationSeparator" w:id="0">
    <w:p w:rsidR="004E0181" w:rsidRDefault="004E0181" w:rsidP="00D73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136208"/>
    <w:multiLevelType w:val="singleLevel"/>
    <w:tmpl w:val="BD136208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87"/>
    <w:rsid w:val="00414987"/>
    <w:rsid w:val="004E0181"/>
    <w:rsid w:val="009C7849"/>
    <w:rsid w:val="00D7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C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C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3C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3C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C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C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3C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3C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2024-12-18T00:58:00Z</dcterms:created>
  <dcterms:modified xsi:type="dcterms:W3CDTF">2024-12-18T00:59:00Z</dcterms:modified>
</cp:coreProperties>
</file>