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812" w:rsidRPr="009303A3" w:rsidRDefault="00940350" w:rsidP="00FA1812">
      <w:pPr>
        <w:rPr>
          <w:b/>
          <w:color w:val="FF0000"/>
          <w:sz w:val="57"/>
          <w:szCs w:val="57"/>
        </w:rPr>
      </w:pPr>
      <w:r w:rsidRPr="00940350">
        <w:rPr>
          <w:rFonts w:ascii="仿宋" w:eastAsia="仿宋" w:hAnsi="仿宋"/>
          <w:color w:val="FF0000"/>
          <w:sz w:val="57"/>
          <w:szCs w:val="57"/>
        </w:rPr>
        <w:pict>
          <v:line id="直线 8" o:spid="_x0000_s1026" style="position:absolute;left:0;text-align:left;z-index:251658240" from="-7.5pt,45.75pt" to="439.9pt,45.75pt" o:gfxdata="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CAS+rT1AAAAAkBAAAPAAAAAAAAAAEAIAAAACIA&#10;AABkcnMvZG93bnJldi54bWxQSwECFAAUAAAACACHTuJA4p+tJNQBAACUAwAADgAAAAAAAAABACAA&#10;AAAjAQAAZHJzL2Uyb0RvYy54bWxQSwUGAAAAAAYABgBZAQAAaQUAAAAA&#10;" strokecolor="red" strokeweight="5pt">
            <v:stroke linestyle="thickThin"/>
          </v:line>
        </w:pict>
      </w:r>
      <w:r w:rsidR="00FA1812" w:rsidRPr="009303A3">
        <w:rPr>
          <w:rFonts w:hint="eastAsia"/>
          <w:b/>
          <w:color w:val="FF0000"/>
          <w:sz w:val="57"/>
          <w:szCs w:val="57"/>
        </w:rPr>
        <w:t>邵阳职业技术学院学生工作处文件</w:t>
      </w:r>
    </w:p>
    <w:p w:rsidR="00C47A98" w:rsidRPr="00FA1812" w:rsidRDefault="00FA1812" w:rsidP="00FA1812">
      <w:pPr>
        <w:wordWrap w:val="0"/>
        <w:jc w:val="right"/>
      </w:pPr>
      <w:r w:rsidRPr="00417564">
        <w:rPr>
          <w:rFonts w:ascii="楷体_GB2312" w:eastAsia="楷体_GB2312" w:hAnsiTheme="majorEastAsia" w:hint="eastAsia"/>
          <w:sz w:val="32"/>
          <w:szCs w:val="32"/>
        </w:rPr>
        <w:t>邵职</w:t>
      </w:r>
      <w:r>
        <w:rPr>
          <w:rFonts w:ascii="楷体_GB2312" w:eastAsia="楷体_GB2312" w:hAnsiTheme="majorEastAsia" w:hint="eastAsia"/>
          <w:color w:val="FF0000"/>
          <w:sz w:val="32"/>
          <w:szCs w:val="32"/>
        </w:rPr>
        <w:t>学</w:t>
      </w:r>
      <w:r w:rsidRPr="00417564">
        <w:rPr>
          <w:rFonts w:ascii="楷体_GB2312" w:eastAsia="楷体_GB2312" w:hAnsiTheme="majorEastAsia" w:hint="eastAsia"/>
          <w:sz w:val="32"/>
          <w:szCs w:val="32"/>
        </w:rPr>
        <w:t>发</w:t>
      </w:r>
      <w:r w:rsidRPr="002A71BB">
        <w:rPr>
          <w:rFonts w:ascii="楷体_GB2312" w:eastAsia="楷体_GB2312" w:hAnsiTheme="majorEastAsia" w:cs="宋体" w:hint="eastAsia"/>
          <w:color w:val="FF0000"/>
          <w:sz w:val="32"/>
          <w:szCs w:val="32"/>
        </w:rPr>
        <w:t>〔</w:t>
      </w:r>
      <w:r w:rsidRPr="00417564">
        <w:rPr>
          <w:rFonts w:ascii="楷体_GB2312" w:eastAsia="楷体_GB2312" w:hAnsiTheme="majorEastAsia" w:cs="宋体" w:hint="eastAsia"/>
          <w:sz w:val="32"/>
          <w:szCs w:val="32"/>
        </w:rPr>
        <w:t>2020</w:t>
      </w:r>
      <w:r w:rsidRPr="002A71BB">
        <w:rPr>
          <w:rFonts w:ascii="楷体_GB2312" w:eastAsia="楷体_GB2312" w:hAnsiTheme="majorEastAsia" w:cs="宋体" w:hint="eastAsia"/>
          <w:color w:val="FF0000"/>
          <w:sz w:val="32"/>
          <w:szCs w:val="32"/>
        </w:rPr>
        <w:t>〕</w:t>
      </w:r>
      <w:r w:rsidR="00143C34">
        <w:rPr>
          <w:rFonts w:ascii="楷体_GB2312" w:eastAsia="楷体_GB2312" w:hAnsiTheme="majorEastAsia" w:cs="宋体" w:hint="eastAsia"/>
          <w:sz w:val="32"/>
          <w:szCs w:val="32"/>
        </w:rPr>
        <w:t>56</w:t>
      </w:r>
      <w:r w:rsidRPr="00417564">
        <w:rPr>
          <w:rFonts w:ascii="楷体_GB2312" w:eastAsia="楷体_GB2312" w:hAnsiTheme="majorEastAsia" w:hint="eastAsia"/>
          <w:sz w:val="32"/>
          <w:szCs w:val="32"/>
        </w:rPr>
        <w:t>号</w:t>
      </w:r>
    </w:p>
    <w:p w:rsidR="00143C34" w:rsidRDefault="00143C34" w:rsidP="00143C34">
      <w:pPr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关于表彰学院第六届辅导员素质能力大赛优秀个人的</w:t>
      </w:r>
    </w:p>
    <w:p w:rsidR="00143C34" w:rsidRDefault="00143C34" w:rsidP="00143C34">
      <w:pPr>
        <w:jc w:val="center"/>
        <w:rPr>
          <w:rFonts w:ascii="宋体" w:hAnsi="宋体" w:hint="eastAsia"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t>通  报</w:t>
      </w:r>
    </w:p>
    <w:p w:rsidR="00143C34" w:rsidRDefault="00143C34" w:rsidP="00143C34">
      <w:pPr>
        <w:spacing w:line="540" w:lineRule="exact"/>
        <w:rPr>
          <w:rFonts w:ascii="宋体" w:hAnsi="宋体" w:hint="eastAsia"/>
          <w:sz w:val="30"/>
          <w:szCs w:val="30"/>
        </w:rPr>
      </w:pPr>
    </w:p>
    <w:p w:rsidR="00143C34" w:rsidRDefault="00143C34" w:rsidP="00143C34">
      <w:pPr>
        <w:spacing w:line="540" w:lineRule="exact"/>
        <w:rPr>
          <w:rFonts w:ascii="宋体" w:hAnsi="宋体" w:hint="eastAsia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各教学院（系、部）：</w:t>
      </w:r>
    </w:p>
    <w:p w:rsidR="00143C34" w:rsidRDefault="00143C34" w:rsidP="00143C34">
      <w:pPr>
        <w:spacing w:line="540" w:lineRule="exact"/>
        <w:ind w:firstLineChars="200" w:firstLine="600"/>
        <w:jc w:val="left"/>
        <w:rPr>
          <w:rFonts w:ascii="宋体" w:hAnsi="宋体" w:cs="宋体" w:hint="eastAsia"/>
          <w:kern w:val="0"/>
          <w:sz w:val="30"/>
          <w:szCs w:val="30"/>
        </w:rPr>
      </w:pPr>
      <w:r>
        <w:rPr>
          <w:rFonts w:ascii="宋体" w:hAnsi="宋体" w:cs="宋体" w:hint="eastAsia"/>
          <w:kern w:val="0"/>
          <w:sz w:val="30"/>
          <w:szCs w:val="30"/>
        </w:rPr>
        <w:t>根据《关于举办湖南省第八届高校辅导员素质能力大赛的通知》（湘教通［2020］230</w:t>
      </w:r>
      <w:r w:rsidR="00302539">
        <w:rPr>
          <w:rFonts w:ascii="宋体" w:hAnsi="宋体" w:cs="宋体" w:hint="eastAsia"/>
          <w:kern w:val="0"/>
          <w:sz w:val="30"/>
          <w:szCs w:val="30"/>
        </w:rPr>
        <w:t>号）安排</w:t>
      </w:r>
      <w:r>
        <w:rPr>
          <w:rFonts w:ascii="宋体" w:hAnsi="宋体" w:cs="宋体" w:hint="eastAsia"/>
          <w:kern w:val="0"/>
          <w:sz w:val="30"/>
          <w:szCs w:val="30"/>
        </w:rPr>
        <w:t>，2020年9月下旬，学院举办了第六届辅导员素质能力大赛。本次比赛设基础知识测试、班情熟知、谈心说话、案例分析、理论宣讲等五个环节，现将比赛结果通报如下：</w:t>
      </w:r>
    </w:p>
    <w:p w:rsidR="00143C34" w:rsidRDefault="00143C34" w:rsidP="00143C34">
      <w:pPr>
        <w:spacing w:line="540" w:lineRule="exact"/>
        <w:ind w:firstLine="600"/>
        <w:jc w:val="left"/>
        <w:rPr>
          <w:rFonts w:ascii="宋体" w:hAnsi="宋体" w:cs="宋体" w:hint="eastAsia"/>
          <w:b/>
          <w:kern w:val="0"/>
          <w:sz w:val="30"/>
          <w:szCs w:val="30"/>
        </w:rPr>
      </w:pPr>
      <w:r>
        <w:rPr>
          <w:rFonts w:ascii="宋体" w:hAnsi="宋体" w:cs="宋体" w:hint="eastAsia"/>
          <w:b/>
          <w:kern w:val="0"/>
          <w:sz w:val="30"/>
          <w:szCs w:val="30"/>
        </w:rPr>
        <w:t>（一）综合排名</w:t>
      </w:r>
    </w:p>
    <w:p w:rsidR="00143C34" w:rsidRDefault="00143C34" w:rsidP="00143C34">
      <w:pPr>
        <w:spacing w:line="540" w:lineRule="exact"/>
        <w:ind w:firstLine="600"/>
        <w:jc w:val="left"/>
        <w:rPr>
          <w:rFonts w:ascii="宋体" w:hAnsi="宋体" w:cs="宋体" w:hint="eastAsia"/>
          <w:kern w:val="0"/>
          <w:sz w:val="30"/>
          <w:szCs w:val="30"/>
        </w:rPr>
      </w:pPr>
      <w:r>
        <w:rPr>
          <w:rFonts w:ascii="宋体" w:hAnsi="宋体" w:cs="宋体" w:hint="eastAsia"/>
          <w:kern w:val="0"/>
          <w:sz w:val="30"/>
          <w:szCs w:val="30"/>
        </w:rPr>
        <w:t>一等奖：周治</w:t>
      </w:r>
    </w:p>
    <w:p w:rsidR="00143C34" w:rsidRDefault="00143C34" w:rsidP="00143C34">
      <w:pPr>
        <w:spacing w:line="540" w:lineRule="exact"/>
        <w:ind w:firstLine="600"/>
        <w:jc w:val="left"/>
        <w:rPr>
          <w:rFonts w:ascii="宋体" w:hAnsi="宋体" w:cs="宋体" w:hint="eastAsia"/>
          <w:kern w:val="0"/>
          <w:sz w:val="30"/>
          <w:szCs w:val="30"/>
        </w:rPr>
      </w:pPr>
      <w:r>
        <w:rPr>
          <w:rFonts w:ascii="宋体" w:hAnsi="宋体" w:cs="宋体" w:hint="eastAsia"/>
          <w:kern w:val="0"/>
          <w:sz w:val="30"/>
          <w:szCs w:val="30"/>
        </w:rPr>
        <w:t>二等奖：唐梦婷、王艺璇</w:t>
      </w:r>
    </w:p>
    <w:p w:rsidR="00143C34" w:rsidRDefault="00143C34" w:rsidP="00143C34">
      <w:pPr>
        <w:spacing w:line="540" w:lineRule="exact"/>
        <w:ind w:firstLine="600"/>
        <w:jc w:val="left"/>
        <w:rPr>
          <w:rFonts w:ascii="宋体" w:hAnsi="宋体" w:cs="宋体" w:hint="eastAsia"/>
          <w:kern w:val="0"/>
          <w:sz w:val="30"/>
          <w:szCs w:val="30"/>
        </w:rPr>
      </w:pPr>
      <w:r>
        <w:rPr>
          <w:rFonts w:ascii="宋体" w:hAnsi="宋体" w:cs="宋体" w:hint="eastAsia"/>
          <w:kern w:val="0"/>
          <w:sz w:val="30"/>
          <w:szCs w:val="30"/>
        </w:rPr>
        <w:t>三等奖：杨海军、陈飞、陈虹</w:t>
      </w:r>
    </w:p>
    <w:p w:rsidR="00143C34" w:rsidRDefault="00143C34" w:rsidP="00143C34">
      <w:pPr>
        <w:spacing w:line="540" w:lineRule="exact"/>
        <w:ind w:firstLine="600"/>
        <w:jc w:val="left"/>
        <w:rPr>
          <w:rFonts w:ascii="宋体" w:hAnsi="宋体" w:cs="宋体" w:hint="eastAsia"/>
          <w:b/>
          <w:kern w:val="0"/>
          <w:sz w:val="30"/>
          <w:szCs w:val="30"/>
        </w:rPr>
      </w:pPr>
      <w:r>
        <w:rPr>
          <w:rFonts w:ascii="宋体" w:hAnsi="宋体" w:cs="宋体" w:hint="eastAsia"/>
          <w:b/>
          <w:kern w:val="0"/>
          <w:sz w:val="30"/>
          <w:szCs w:val="30"/>
        </w:rPr>
        <w:t>（二）理论知识环节</w:t>
      </w:r>
    </w:p>
    <w:p w:rsidR="00143C34" w:rsidRDefault="00143C34" w:rsidP="00143C34">
      <w:pPr>
        <w:spacing w:line="540" w:lineRule="exact"/>
        <w:ind w:firstLine="600"/>
        <w:jc w:val="left"/>
        <w:rPr>
          <w:rFonts w:ascii="宋体" w:hAnsi="宋体" w:cs="宋体" w:hint="eastAsia"/>
          <w:kern w:val="0"/>
          <w:sz w:val="30"/>
          <w:szCs w:val="30"/>
        </w:rPr>
      </w:pPr>
      <w:r>
        <w:rPr>
          <w:rFonts w:ascii="宋体" w:hAnsi="宋体" w:cs="宋体" w:hint="eastAsia"/>
          <w:kern w:val="0"/>
          <w:sz w:val="30"/>
          <w:szCs w:val="30"/>
        </w:rPr>
        <w:t>一等奖：陈虹</w:t>
      </w:r>
    </w:p>
    <w:p w:rsidR="00143C34" w:rsidRDefault="00143C34" w:rsidP="00143C34">
      <w:pPr>
        <w:spacing w:line="540" w:lineRule="exact"/>
        <w:ind w:firstLine="600"/>
        <w:jc w:val="left"/>
        <w:rPr>
          <w:rFonts w:ascii="宋体" w:hAnsi="宋体" w:cs="宋体" w:hint="eastAsia"/>
          <w:kern w:val="0"/>
          <w:sz w:val="30"/>
          <w:szCs w:val="30"/>
        </w:rPr>
      </w:pPr>
      <w:r>
        <w:rPr>
          <w:rFonts w:ascii="宋体" w:hAnsi="宋体" w:cs="宋体" w:hint="eastAsia"/>
          <w:kern w:val="0"/>
          <w:sz w:val="30"/>
          <w:szCs w:val="30"/>
        </w:rPr>
        <w:t>二等奖：陈希、李明</w:t>
      </w:r>
    </w:p>
    <w:p w:rsidR="00143C34" w:rsidRDefault="00143C34" w:rsidP="00143C34">
      <w:pPr>
        <w:spacing w:line="540" w:lineRule="exact"/>
        <w:ind w:firstLine="600"/>
        <w:jc w:val="left"/>
        <w:rPr>
          <w:rFonts w:ascii="宋体" w:hAnsi="宋体" w:cs="宋体" w:hint="eastAsia"/>
          <w:kern w:val="0"/>
          <w:sz w:val="30"/>
          <w:szCs w:val="30"/>
        </w:rPr>
      </w:pPr>
      <w:r>
        <w:rPr>
          <w:rFonts w:ascii="宋体" w:hAnsi="宋体" w:cs="宋体" w:hint="eastAsia"/>
          <w:kern w:val="0"/>
          <w:sz w:val="30"/>
          <w:szCs w:val="30"/>
        </w:rPr>
        <w:t>三等奖：周宇鸿、邓亚蓝、周治</w:t>
      </w:r>
    </w:p>
    <w:p w:rsidR="00143C34" w:rsidRDefault="00143C34" w:rsidP="00143C34">
      <w:pPr>
        <w:spacing w:line="540" w:lineRule="exact"/>
        <w:ind w:firstLine="600"/>
        <w:jc w:val="left"/>
        <w:rPr>
          <w:rFonts w:ascii="宋体" w:hAnsi="宋体" w:cs="宋体" w:hint="eastAsia"/>
          <w:b/>
          <w:kern w:val="0"/>
          <w:sz w:val="30"/>
          <w:szCs w:val="30"/>
        </w:rPr>
      </w:pPr>
      <w:r>
        <w:rPr>
          <w:rFonts w:ascii="宋体" w:hAnsi="宋体" w:cs="宋体" w:hint="eastAsia"/>
          <w:b/>
          <w:kern w:val="0"/>
          <w:sz w:val="30"/>
          <w:szCs w:val="30"/>
        </w:rPr>
        <w:t>（三）班情熟知环节</w:t>
      </w:r>
    </w:p>
    <w:p w:rsidR="00143C34" w:rsidRDefault="00143C34" w:rsidP="00143C34">
      <w:pPr>
        <w:spacing w:line="540" w:lineRule="exact"/>
        <w:ind w:firstLine="600"/>
        <w:jc w:val="left"/>
        <w:rPr>
          <w:rFonts w:ascii="宋体" w:hAnsi="宋体" w:cs="宋体" w:hint="eastAsia"/>
          <w:kern w:val="0"/>
          <w:sz w:val="30"/>
          <w:szCs w:val="30"/>
        </w:rPr>
      </w:pPr>
      <w:r>
        <w:rPr>
          <w:rFonts w:ascii="宋体" w:hAnsi="宋体" w:cs="宋体" w:hint="eastAsia"/>
          <w:kern w:val="0"/>
          <w:sz w:val="30"/>
          <w:szCs w:val="30"/>
        </w:rPr>
        <w:t>一等奖：尹婷</w:t>
      </w:r>
    </w:p>
    <w:p w:rsidR="00143C34" w:rsidRDefault="00143C34" w:rsidP="00143C34">
      <w:pPr>
        <w:spacing w:line="540" w:lineRule="exact"/>
        <w:ind w:firstLine="600"/>
        <w:jc w:val="left"/>
        <w:rPr>
          <w:rFonts w:ascii="宋体" w:hAnsi="宋体" w:cs="宋体" w:hint="eastAsia"/>
          <w:kern w:val="0"/>
          <w:sz w:val="30"/>
          <w:szCs w:val="30"/>
        </w:rPr>
      </w:pPr>
      <w:r>
        <w:rPr>
          <w:rFonts w:ascii="宋体" w:hAnsi="宋体" w:cs="宋体" w:hint="eastAsia"/>
          <w:kern w:val="0"/>
          <w:sz w:val="30"/>
          <w:szCs w:val="30"/>
        </w:rPr>
        <w:t>二等奖：陈军明、李爱</w:t>
      </w:r>
    </w:p>
    <w:p w:rsidR="00143C34" w:rsidRDefault="00143C34" w:rsidP="00143C34">
      <w:pPr>
        <w:spacing w:line="540" w:lineRule="exact"/>
        <w:ind w:firstLine="600"/>
        <w:jc w:val="left"/>
        <w:rPr>
          <w:rFonts w:ascii="宋体" w:hAnsi="宋体" w:cs="宋体" w:hint="eastAsia"/>
          <w:kern w:val="0"/>
          <w:sz w:val="30"/>
          <w:szCs w:val="30"/>
        </w:rPr>
      </w:pPr>
      <w:r>
        <w:rPr>
          <w:rFonts w:ascii="宋体" w:hAnsi="宋体" w:cs="宋体" w:hint="eastAsia"/>
          <w:kern w:val="0"/>
          <w:sz w:val="30"/>
          <w:szCs w:val="30"/>
        </w:rPr>
        <w:t>三等奖：周治、杨海军、刘建波</w:t>
      </w:r>
    </w:p>
    <w:p w:rsidR="00143C34" w:rsidRDefault="00143C34" w:rsidP="00143C34">
      <w:pPr>
        <w:spacing w:line="540" w:lineRule="exact"/>
        <w:ind w:firstLine="600"/>
        <w:jc w:val="left"/>
        <w:rPr>
          <w:rFonts w:ascii="宋体" w:hAnsi="宋体" w:cs="宋体" w:hint="eastAsia"/>
          <w:b/>
          <w:kern w:val="0"/>
          <w:sz w:val="30"/>
          <w:szCs w:val="30"/>
        </w:rPr>
      </w:pPr>
      <w:r>
        <w:rPr>
          <w:rFonts w:ascii="宋体" w:hAnsi="宋体" w:cs="宋体" w:hint="eastAsia"/>
          <w:b/>
          <w:kern w:val="0"/>
          <w:sz w:val="30"/>
          <w:szCs w:val="30"/>
        </w:rPr>
        <w:t>（四）案例分析、谈心说话和理论宣讲环节</w:t>
      </w:r>
    </w:p>
    <w:p w:rsidR="00143C34" w:rsidRDefault="00143C34" w:rsidP="00143C34">
      <w:pPr>
        <w:spacing w:line="540" w:lineRule="exact"/>
        <w:ind w:firstLine="600"/>
        <w:jc w:val="left"/>
        <w:rPr>
          <w:rFonts w:ascii="宋体" w:hAnsi="宋体" w:cs="宋体" w:hint="eastAsia"/>
          <w:kern w:val="0"/>
          <w:sz w:val="30"/>
          <w:szCs w:val="30"/>
        </w:rPr>
      </w:pPr>
      <w:r>
        <w:rPr>
          <w:rFonts w:ascii="宋体" w:hAnsi="宋体" w:cs="宋体" w:hint="eastAsia"/>
          <w:kern w:val="0"/>
          <w:sz w:val="30"/>
          <w:szCs w:val="30"/>
        </w:rPr>
        <w:t>一等奖：唐梦婷</w:t>
      </w:r>
    </w:p>
    <w:p w:rsidR="00143C34" w:rsidRDefault="00143C34" w:rsidP="00143C34">
      <w:pPr>
        <w:spacing w:line="540" w:lineRule="exact"/>
        <w:ind w:firstLine="600"/>
        <w:jc w:val="left"/>
        <w:rPr>
          <w:rFonts w:ascii="宋体" w:hAnsi="宋体" w:cs="宋体" w:hint="eastAsia"/>
          <w:kern w:val="0"/>
          <w:sz w:val="30"/>
          <w:szCs w:val="30"/>
        </w:rPr>
      </w:pPr>
      <w:r>
        <w:rPr>
          <w:rFonts w:ascii="宋体" w:hAnsi="宋体" w:cs="宋体" w:hint="eastAsia"/>
          <w:kern w:val="0"/>
          <w:sz w:val="30"/>
          <w:szCs w:val="30"/>
        </w:rPr>
        <w:lastRenderedPageBreak/>
        <w:t>二等奖：王艺璇、李嫒</w:t>
      </w:r>
    </w:p>
    <w:p w:rsidR="00143C34" w:rsidRDefault="00143C34" w:rsidP="00143C34">
      <w:pPr>
        <w:spacing w:line="540" w:lineRule="exact"/>
        <w:ind w:firstLine="600"/>
        <w:jc w:val="left"/>
        <w:rPr>
          <w:rFonts w:ascii="宋体" w:hAnsi="宋体" w:cs="宋体" w:hint="eastAsia"/>
          <w:b/>
          <w:kern w:val="0"/>
          <w:sz w:val="30"/>
          <w:szCs w:val="30"/>
        </w:rPr>
      </w:pPr>
      <w:r>
        <w:rPr>
          <w:rFonts w:ascii="宋体" w:hAnsi="宋体" w:cs="宋体" w:hint="eastAsia"/>
          <w:kern w:val="0"/>
          <w:sz w:val="30"/>
          <w:szCs w:val="30"/>
        </w:rPr>
        <w:t>三等奖：周治、刘洁、陈飞</w:t>
      </w:r>
    </w:p>
    <w:p w:rsidR="00143C34" w:rsidRDefault="00143C34" w:rsidP="00143C34">
      <w:pPr>
        <w:spacing w:line="540" w:lineRule="exact"/>
        <w:ind w:firstLineChars="200" w:firstLine="600"/>
        <w:jc w:val="left"/>
        <w:rPr>
          <w:rFonts w:ascii="宋体" w:hAnsi="宋体" w:cs="宋体" w:hint="eastAsia"/>
          <w:kern w:val="0"/>
          <w:sz w:val="30"/>
          <w:szCs w:val="30"/>
        </w:rPr>
      </w:pPr>
      <w:r>
        <w:rPr>
          <w:rFonts w:ascii="宋体" w:hAnsi="宋体" w:cs="宋体" w:hint="eastAsia"/>
          <w:kern w:val="0"/>
          <w:sz w:val="30"/>
          <w:szCs w:val="30"/>
        </w:rPr>
        <w:t>希望各获奖辅导员戒骄戒躁，再接再厉，在辅导员岗位再立新功。同时，号召全院辅导员以优秀为榜样，积极进取，奋发有为，为推进学院学生工作上新台阶做出应有贡献。</w:t>
      </w:r>
    </w:p>
    <w:p w:rsidR="00143C34" w:rsidRDefault="00143C34" w:rsidP="00143C34">
      <w:pPr>
        <w:spacing w:line="540" w:lineRule="exact"/>
        <w:ind w:firstLineChars="1300" w:firstLine="3900"/>
        <w:jc w:val="left"/>
        <w:rPr>
          <w:rFonts w:ascii="宋体" w:hAnsi="宋体" w:cs="宋体" w:hint="eastAsia"/>
          <w:kern w:val="0"/>
          <w:sz w:val="30"/>
          <w:szCs w:val="30"/>
        </w:rPr>
      </w:pPr>
    </w:p>
    <w:p w:rsidR="00143C34" w:rsidRDefault="00143C34" w:rsidP="00143C34">
      <w:pPr>
        <w:spacing w:line="540" w:lineRule="exact"/>
        <w:ind w:firstLineChars="1300" w:firstLine="3900"/>
        <w:jc w:val="left"/>
        <w:rPr>
          <w:rFonts w:ascii="宋体" w:hAnsi="宋体" w:cs="宋体" w:hint="eastAsia"/>
          <w:kern w:val="0"/>
          <w:sz w:val="30"/>
          <w:szCs w:val="30"/>
        </w:rPr>
      </w:pPr>
    </w:p>
    <w:p w:rsidR="00143C34" w:rsidRDefault="00143C34" w:rsidP="00143C34">
      <w:pPr>
        <w:spacing w:line="540" w:lineRule="exact"/>
        <w:ind w:firstLineChars="1900" w:firstLine="5700"/>
        <w:jc w:val="left"/>
        <w:rPr>
          <w:rFonts w:ascii="宋体" w:hAnsi="宋体" w:cs="宋体" w:hint="eastAsia"/>
          <w:kern w:val="0"/>
          <w:sz w:val="30"/>
          <w:szCs w:val="30"/>
        </w:rPr>
      </w:pPr>
      <w:r>
        <w:rPr>
          <w:rFonts w:ascii="宋体" w:hAnsi="宋体" w:cs="宋体" w:hint="eastAsia"/>
          <w:kern w:val="0"/>
          <w:sz w:val="30"/>
          <w:szCs w:val="30"/>
        </w:rPr>
        <w:t>学生工作处</w:t>
      </w:r>
    </w:p>
    <w:p w:rsidR="00143C34" w:rsidRDefault="00143C34" w:rsidP="00143C34">
      <w:pPr>
        <w:spacing w:line="540" w:lineRule="exact"/>
        <w:ind w:firstLineChars="200" w:firstLine="560"/>
        <w:rPr>
          <w:rFonts w:ascii="宋体" w:hAnsi="宋体" w:cs="宋体" w:hint="eastAsia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 xml:space="preserve">                                 2020年10月28日</w:t>
      </w:r>
    </w:p>
    <w:p w:rsidR="00143C34" w:rsidRDefault="00143C34" w:rsidP="00143C34">
      <w:pPr>
        <w:rPr>
          <w:rFonts w:ascii="宋体" w:hAnsi="宋体" w:hint="eastAsia"/>
          <w:szCs w:val="24"/>
        </w:rPr>
      </w:pPr>
    </w:p>
    <w:p w:rsidR="002067D0" w:rsidRDefault="002067D0">
      <w:pPr>
        <w:pStyle w:val="a5"/>
        <w:spacing w:before="0" w:beforeAutospacing="0" w:after="150" w:afterAutospacing="0" w:line="450" w:lineRule="atLeast"/>
        <w:rPr>
          <w:rFonts w:ascii="仿宋" w:eastAsia="仿宋" w:hAnsi="仿宋"/>
          <w:color w:val="333333"/>
          <w:sz w:val="32"/>
          <w:szCs w:val="32"/>
        </w:rPr>
      </w:pPr>
    </w:p>
    <w:p w:rsidR="00FA1812" w:rsidRDefault="00FA1812" w:rsidP="00FA1812">
      <w:pPr>
        <w:spacing w:line="560" w:lineRule="exact"/>
        <w:jc w:val="left"/>
        <w:rPr>
          <w:rFonts w:ascii="仿宋_GB2312" w:eastAsia="仿宋_GB2312" w:hAnsi="仿宋" w:cs="仿宋_GB2312" w:hint="eastAsia"/>
          <w:bCs/>
          <w:sz w:val="32"/>
          <w:szCs w:val="32"/>
        </w:rPr>
      </w:pPr>
    </w:p>
    <w:p w:rsidR="00143C34" w:rsidRDefault="00143C34" w:rsidP="00FA1812">
      <w:pPr>
        <w:spacing w:line="560" w:lineRule="exact"/>
        <w:jc w:val="left"/>
        <w:rPr>
          <w:rFonts w:ascii="仿宋_GB2312" w:eastAsia="仿宋_GB2312" w:hAnsi="仿宋" w:cs="仿宋_GB2312" w:hint="eastAsia"/>
          <w:bCs/>
          <w:sz w:val="32"/>
          <w:szCs w:val="32"/>
        </w:rPr>
      </w:pPr>
    </w:p>
    <w:p w:rsidR="00143C34" w:rsidRDefault="00143C34" w:rsidP="00FA1812">
      <w:pPr>
        <w:spacing w:line="560" w:lineRule="exact"/>
        <w:jc w:val="left"/>
        <w:rPr>
          <w:rFonts w:ascii="仿宋_GB2312" w:eastAsia="仿宋_GB2312" w:hAnsi="仿宋" w:cs="仿宋_GB2312" w:hint="eastAsia"/>
          <w:bCs/>
          <w:sz w:val="32"/>
          <w:szCs w:val="32"/>
        </w:rPr>
      </w:pPr>
    </w:p>
    <w:p w:rsidR="00143C34" w:rsidRDefault="00143C34" w:rsidP="00FA1812">
      <w:pPr>
        <w:spacing w:line="560" w:lineRule="exact"/>
        <w:jc w:val="left"/>
        <w:rPr>
          <w:rFonts w:ascii="仿宋_GB2312" w:eastAsia="仿宋_GB2312" w:hAnsi="仿宋" w:cs="仿宋_GB2312" w:hint="eastAsia"/>
          <w:bCs/>
          <w:sz w:val="32"/>
          <w:szCs w:val="32"/>
        </w:rPr>
      </w:pPr>
    </w:p>
    <w:p w:rsidR="00143C34" w:rsidRDefault="00143C34" w:rsidP="00FA1812">
      <w:pPr>
        <w:spacing w:line="560" w:lineRule="exact"/>
        <w:jc w:val="left"/>
        <w:rPr>
          <w:rFonts w:ascii="仿宋_GB2312" w:eastAsia="仿宋_GB2312" w:hAnsi="仿宋" w:cs="仿宋_GB2312" w:hint="eastAsia"/>
          <w:bCs/>
          <w:sz w:val="32"/>
          <w:szCs w:val="32"/>
        </w:rPr>
      </w:pPr>
    </w:p>
    <w:p w:rsidR="00143C34" w:rsidRDefault="00143C34" w:rsidP="00FA1812">
      <w:pPr>
        <w:spacing w:line="560" w:lineRule="exact"/>
        <w:jc w:val="left"/>
        <w:rPr>
          <w:rFonts w:ascii="仿宋_GB2312" w:eastAsia="仿宋_GB2312" w:hAnsi="仿宋" w:cs="仿宋_GB2312" w:hint="eastAsia"/>
          <w:bCs/>
          <w:sz w:val="32"/>
          <w:szCs w:val="32"/>
        </w:rPr>
      </w:pPr>
    </w:p>
    <w:p w:rsidR="00143C34" w:rsidRDefault="00143C34" w:rsidP="00FA1812">
      <w:pPr>
        <w:spacing w:line="560" w:lineRule="exact"/>
        <w:jc w:val="left"/>
        <w:rPr>
          <w:rFonts w:ascii="仿宋_GB2312" w:eastAsia="仿宋_GB2312" w:hAnsi="仿宋" w:cs="仿宋_GB2312" w:hint="eastAsia"/>
          <w:bCs/>
          <w:sz w:val="32"/>
          <w:szCs w:val="32"/>
        </w:rPr>
      </w:pPr>
    </w:p>
    <w:p w:rsidR="00143C34" w:rsidRDefault="00143C34" w:rsidP="00FA1812">
      <w:pPr>
        <w:spacing w:line="560" w:lineRule="exact"/>
        <w:jc w:val="left"/>
        <w:rPr>
          <w:rFonts w:ascii="仿宋_GB2312" w:eastAsia="仿宋_GB2312" w:hAnsi="仿宋" w:cs="仿宋_GB2312" w:hint="eastAsia"/>
          <w:bCs/>
          <w:sz w:val="32"/>
          <w:szCs w:val="32"/>
        </w:rPr>
      </w:pPr>
    </w:p>
    <w:p w:rsidR="00143C34" w:rsidRDefault="00143C34" w:rsidP="00FA1812">
      <w:pPr>
        <w:spacing w:line="560" w:lineRule="exact"/>
        <w:jc w:val="left"/>
        <w:rPr>
          <w:rFonts w:ascii="仿宋_GB2312" w:eastAsia="仿宋_GB2312" w:hAnsi="仿宋" w:cs="仿宋_GB2312" w:hint="eastAsia"/>
          <w:bCs/>
          <w:sz w:val="32"/>
          <w:szCs w:val="32"/>
        </w:rPr>
      </w:pPr>
    </w:p>
    <w:p w:rsidR="00143C34" w:rsidRDefault="00143C34" w:rsidP="00FA1812">
      <w:pPr>
        <w:spacing w:line="560" w:lineRule="exact"/>
        <w:jc w:val="left"/>
        <w:rPr>
          <w:rFonts w:ascii="仿宋_GB2312" w:eastAsia="仿宋_GB2312" w:hAnsi="仿宋" w:cs="仿宋_GB2312" w:hint="eastAsia"/>
          <w:bCs/>
          <w:sz w:val="32"/>
          <w:szCs w:val="32"/>
        </w:rPr>
      </w:pPr>
    </w:p>
    <w:p w:rsidR="00143C34" w:rsidRDefault="00143C34" w:rsidP="00FA1812">
      <w:pPr>
        <w:spacing w:line="560" w:lineRule="exact"/>
        <w:jc w:val="left"/>
        <w:rPr>
          <w:rFonts w:ascii="仿宋_GB2312" w:eastAsia="仿宋_GB2312" w:hAnsi="仿宋" w:cs="仿宋_GB2312" w:hint="eastAsia"/>
          <w:bCs/>
          <w:sz w:val="32"/>
          <w:szCs w:val="32"/>
        </w:rPr>
      </w:pPr>
    </w:p>
    <w:p w:rsidR="00143C34" w:rsidRDefault="00143C34" w:rsidP="00FA1812">
      <w:pPr>
        <w:spacing w:line="560" w:lineRule="exact"/>
        <w:jc w:val="left"/>
        <w:rPr>
          <w:rFonts w:ascii="仿宋_GB2312" w:eastAsia="仿宋_GB2312" w:hAnsi="仿宋" w:cs="仿宋_GB2312"/>
          <w:bCs/>
          <w:sz w:val="32"/>
          <w:szCs w:val="32"/>
        </w:rPr>
      </w:pPr>
    </w:p>
    <w:p w:rsidR="00FA1812" w:rsidRDefault="00FA1812" w:rsidP="00FA1812">
      <w:pPr>
        <w:spacing w:line="560" w:lineRule="exact"/>
        <w:rPr>
          <w:rFonts w:ascii="楷体_GB2312" w:eastAsia="楷体_GB2312" w:cs="楷体_GB2312"/>
          <w:sz w:val="32"/>
          <w:szCs w:val="32"/>
          <w:u w:val="single"/>
        </w:rPr>
      </w:pPr>
      <w:r>
        <w:rPr>
          <w:rFonts w:ascii="楷体_GB2312" w:eastAsia="楷体_GB2312" w:cs="楷体_GB2312"/>
          <w:sz w:val="32"/>
          <w:szCs w:val="32"/>
          <w:u w:val="single"/>
        </w:rPr>
        <w:t xml:space="preserve">                                                </w:t>
      </w:r>
      <w:r>
        <w:rPr>
          <w:rFonts w:ascii="楷体_GB2312" w:eastAsia="楷体_GB2312" w:cs="楷体_GB2312" w:hint="eastAsia"/>
          <w:sz w:val="32"/>
          <w:szCs w:val="32"/>
          <w:u w:val="single"/>
        </w:rPr>
        <w:t xml:space="preserve">  </w:t>
      </w:r>
      <w:r>
        <w:rPr>
          <w:rFonts w:ascii="楷体_GB2312" w:eastAsia="楷体_GB2312" w:cs="楷体_GB2312"/>
          <w:sz w:val="32"/>
          <w:szCs w:val="32"/>
          <w:u w:val="single"/>
        </w:rPr>
        <w:t xml:space="preserve">    </w:t>
      </w:r>
    </w:p>
    <w:p w:rsidR="002F1AA4" w:rsidRPr="00C3585B" w:rsidRDefault="00940350" w:rsidP="00C3585B">
      <w:pPr>
        <w:jc w:val="left"/>
      </w:pPr>
      <w:r w:rsidRPr="00940350">
        <w:rPr>
          <w:rFonts w:ascii="仿宋_GB2312" w:eastAsia="仿宋_GB2312"/>
          <w:noProof/>
          <w:szCs w:val="22"/>
        </w:rPr>
        <w:pict>
          <v:line id="直线 11" o:spid="_x0000_s1027" style="position:absolute;z-index:251660288" from="-7.5pt,29.75pt" to="435.1pt,31.8pt" strokecolor="red" strokeweight="5pt">
            <v:stroke linestyle="thickThin"/>
          </v:line>
        </w:pict>
      </w:r>
      <w:r w:rsidR="00FA1812" w:rsidRPr="00DC0B0C">
        <w:rPr>
          <w:rFonts w:ascii="仿宋_GB2312" w:eastAsia="仿宋_GB2312" w:cs="仿宋_GB2312" w:hint="eastAsia"/>
          <w:color w:val="000000"/>
          <w:sz w:val="32"/>
          <w:szCs w:val="32"/>
        </w:rPr>
        <w:t>邵阳职业技术学院</w:t>
      </w:r>
      <w:r w:rsidR="00FA1812">
        <w:rPr>
          <w:rFonts w:ascii="仿宋_GB2312" w:eastAsia="仿宋_GB2312" w:cs="仿宋_GB2312" w:hint="eastAsia"/>
          <w:color w:val="000000"/>
          <w:sz w:val="32"/>
          <w:szCs w:val="32"/>
        </w:rPr>
        <w:t>学生工作处</w:t>
      </w:r>
      <w:r w:rsidR="00FA1812" w:rsidRPr="00DC0B0C">
        <w:rPr>
          <w:rFonts w:ascii="仿宋_GB2312" w:eastAsia="仿宋_GB2312" w:hint="eastAsia"/>
          <w:color w:val="000000"/>
          <w:sz w:val="32"/>
          <w:szCs w:val="32"/>
        </w:rPr>
        <w:t xml:space="preserve">     </w:t>
      </w:r>
      <w:r w:rsidR="00FA1812">
        <w:rPr>
          <w:rFonts w:ascii="仿宋_GB2312" w:eastAsia="仿宋_GB2312" w:hint="eastAsia"/>
          <w:color w:val="000000"/>
          <w:sz w:val="32"/>
          <w:szCs w:val="32"/>
        </w:rPr>
        <w:t xml:space="preserve"> </w:t>
      </w:r>
      <w:r w:rsidR="00FA1812" w:rsidRPr="00DC0B0C">
        <w:rPr>
          <w:rFonts w:ascii="仿宋_GB2312" w:eastAsia="仿宋_GB2312" w:hint="eastAsia"/>
          <w:sz w:val="32"/>
          <w:szCs w:val="32"/>
        </w:rPr>
        <w:t>2020年</w:t>
      </w:r>
      <w:r w:rsidR="00FA1812">
        <w:rPr>
          <w:rFonts w:ascii="仿宋_GB2312" w:eastAsia="仿宋_GB2312" w:hint="eastAsia"/>
          <w:sz w:val="32"/>
          <w:szCs w:val="32"/>
        </w:rPr>
        <w:t>10</w:t>
      </w:r>
      <w:r w:rsidR="00FA1812" w:rsidRPr="00DC0B0C">
        <w:rPr>
          <w:rFonts w:ascii="仿宋_GB2312" w:eastAsia="仿宋_GB2312" w:hint="eastAsia"/>
          <w:sz w:val="32"/>
          <w:szCs w:val="32"/>
        </w:rPr>
        <w:t>月</w:t>
      </w:r>
      <w:r w:rsidR="00143C34">
        <w:rPr>
          <w:rFonts w:ascii="仿宋_GB2312" w:eastAsia="仿宋_GB2312" w:hint="eastAsia"/>
          <w:sz w:val="32"/>
          <w:szCs w:val="32"/>
        </w:rPr>
        <w:t>28</w:t>
      </w:r>
      <w:r w:rsidR="00FA1812" w:rsidRPr="00DC0B0C">
        <w:rPr>
          <w:rFonts w:ascii="仿宋_GB2312" w:eastAsia="仿宋_GB2312" w:hint="eastAsia"/>
          <w:sz w:val="32"/>
          <w:szCs w:val="32"/>
        </w:rPr>
        <w:t>日</w:t>
      </w:r>
      <w:r w:rsidR="00FA1812">
        <w:rPr>
          <w:rFonts w:ascii="仿宋_GB2312" w:eastAsia="仿宋_GB2312" w:hint="eastAsia"/>
          <w:sz w:val="32"/>
          <w:szCs w:val="32"/>
        </w:rPr>
        <w:t>印发</w:t>
      </w:r>
    </w:p>
    <w:sectPr w:rsidR="002F1AA4" w:rsidRPr="00C3585B" w:rsidSect="002067D0">
      <w:pgSz w:w="11906" w:h="16838"/>
      <w:pgMar w:top="1327" w:right="1633" w:bottom="1327" w:left="1633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26AF" w:rsidRDefault="00BB26AF" w:rsidP="005F24F7">
      <w:r>
        <w:separator/>
      </w:r>
    </w:p>
  </w:endnote>
  <w:endnote w:type="continuationSeparator" w:id="0">
    <w:p w:rsidR="00BB26AF" w:rsidRDefault="00BB26AF" w:rsidP="005F24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26AF" w:rsidRDefault="00BB26AF" w:rsidP="005F24F7">
      <w:r>
        <w:separator/>
      </w:r>
    </w:p>
  </w:footnote>
  <w:footnote w:type="continuationSeparator" w:id="0">
    <w:p w:rsidR="00BB26AF" w:rsidRDefault="00BB26AF" w:rsidP="005F24F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CB07E6"/>
    <w:rsid w:val="000D09B8"/>
    <w:rsid w:val="001143FF"/>
    <w:rsid w:val="00143C34"/>
    <w:rsid w:val="00153CE6"/>
    <w:rsid w:val="00202810"/>
    <w:rsid w:val="002067D0"/>
    <w:rsid w:val="0025266A"/>
    <w:rsid w:val="002837B9"/>
    <w:rsid w:val="002F1AA4"/>
    <w:rsid w:val="00302539"/>
    <w:rsid w:val="003F17D7"/>
    <w:rsid w:val="004D1D83"/>
    <w:rsid w:val="004D687A"/>
    <w:rsid w:val="004E5762"/>
    <w:rsid w:val="004F77D9"/>
    <w:rsid w:val="00525D4F"/>
    <w:rsid w:val="00553283"/>
    <w:rsid w:val="00583DD2"/>
    <w:rsid w:val="00590A97"/>
    <w:rsid w:val="005E4DFE"/>
    <w:rsid w:val="005F24F7"/>
    <w:rsid w:val="006F42F1"/>
    <w:rsid w:val="009303A3"/>
    <w:rsid w:val="00940350"/>
    <w:rsid w:val="009926DA"/>
    <w:rsid w:val="00A0308C"/>
    <w:rsid w:val="00AE3822"/>
    <w:rsid w:val="00B6029E"/>
    <w:rsid w:val="00BB26AF"/>
    <w:rsid w:val="00C3585B"/>
    <w:rsid w:val="00C47A98"/>
    <w:rsid w:val="00C513D4"/>
    <w:rsid w:val="00CB07E6"/>
    <w:rsid w:val="00CE0C69"/>
    <w:rsid w:val="00D21E62"/>
    <w:rsid w:val="00DC7595"/>
    <w:rsid w:val="00FA1812"/>
    <w:rsid w:val="4DA674CA"/>
    <w:rsid w:val="5C3E43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7D0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rsid w:val="002067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2067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2067D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har0">
    <w:name w:val="页眉 Char"/>
    <w:basedOn w:val="a0"/>
    <w:link w:val="a4"/>
    <w:uiPriority w:val="99"/>
    <w:semiHidden/>
    <w:rsid w:val="002067D0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2067D0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707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90</Words>
  <Characters>516</Characters>
  <Application>Microsoft Office Word</Application>
  <DocSecurity>0</DocSecurity>
  <Lines>4</Lines>
  <Paragraphs>1</Paragraphs>
  <ScaleCrop>false</ScaleCrop>
  <Company>daohangxitong.com</Company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31</cp:revision>
  <dcterms:created xsi:type="dcterms:W3CDTF">2020-10-23T08:36:00Z</dcterms:created>
  <dcterms:modified xsi:type="dcterms:W3CDTF">2020-10-28T02:32:00Z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