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邵阳职业技术学院“星级寝室”评比表</w:t>
      </w:r>
    </w:p>
    <w:p>
      <w:pPr>
        <w:rPr>
          <w:rFonts w:ascii="仿宋_GB2312" w:eastAsia="仿宋_GB2312" w:hAnsiTheme="minorHAnsi" w:cstheme="minorBidi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院（系、部）：                      评比时间：</w:t>
      </w:r>
    </w:p>
    <w:tbl>
      <w:tblPr>
        <w:tblStyle w:val="3"/>
        <w:tblW w:w="83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740"/>
        <w:gridCol w:w="1421"/>
        <w:gridCol w:w="1421"/>
        <w:gridCol w:w="1929"/>
        <w:gridCol w:w="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 w:hAnsiTheme="minorHAnsi" w:cstheme="minorBidi"/>
                <w:sz w:val="28"/>
                <w:szCs w:val="28"/>
              </w:rPr>
            </w:pPr>
            <w:r>
              <w:rPr>
                <w:rFonts w:hint="eastAsia" w:ascii="黑体" w:eastAsia="黑体" w:hAnsiTheme="minorHAnsi" w:cstheme="minorBidi"/>
                <w:sz w:val="28"/>
                <w:szCs w:val="28"/>
              </w:rPr>
              <w:t>序号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 w:hAnsiTheme="minorHAnsi" w:cstheme="minorBidi"/>
                <w:sz w:val="28"/>
                <w:szCs w:val="28"/>
              </w:rPr>
            </w:pPr>
            <w:r>
              <w:rPr>
                <w:rFonts w:hint="eastAsia" w:ascii="黑体" w:eastAsia="黑体" w:hAnsiTheme="minorHAnsi" w:cstheme="minorBidi"/>
                <w:sz w:val="28"/>
                <w:szCs w:val="28"/>
              </w:rPr>
              <w:t>评比时间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 w:hAnsiTheme="minorHAnsi" w:cstheme="minorBidi"/>
                <w:sz w:val="28"/>
                <w:szCs w:val="28"/>
              </w:rPr>
            </w:pPr>
            <w:r>
              <w:rPr>
                <w:rFonts w:hint="eastAsia" w:ascii="黑体" w:eastAsia="黑体" w:hAnsiTheme="minorHAnsi" w:cstheme="minorBidi"/>
                <w:sz w:val="28"/>
                <w:szCs w:val="28"/>
              </w:rPr>
              <w:t>寝室号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 w:hAnsiTheme="minorHAnsi" w:cstheme="minorBidi"/>
                <w:sz w:val="28"/>
                <w:szCs w:val="28"/>
              </w:rPr>
            </w:pPr>
            <w:r>
              <w:rPr>
                <w:rFonts w:hint="eastAsia" w:ascii="黑体" w:eastAsia="黑体" w:hAnsiTheme="minorHAnsi" w:cstheme="minorBidi"/>
                <w:sz w:val="28"/>
                <w:szCs w:val="28"/>
              </w:rPr>
              <w:t>评比结果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 w:hAnsiTheme="minorHAnsi" w:cstheme="minorBidi"/>
                <w:sz w:val="28"/>
                <w:szCs w:val="28"/>
              </w:rPr>
            </w:pPr>
            <w:r>
              <w:rPr>
                <w:rFonts w:hint="eastAsia" w:ascii="黑体" w:eastAsia="黑体" w:hAnsiTheme="minorHAnsi" w:cstheme="minorBidi"/>
                <w:sz w:val="28"/>
                <w:szCs w:val="28"/>
              </w:rPr>
              <w:t>优秀寝室图片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 w:hAnsiTheme="minorHAnsi" w:cstheme="minorBidi"/>
                <w:sz w:val="28"/>
                <w:szCs w:val="28"/>
              </w:rPr>
            </w:pPr>
            <w:r>
              <w:rPr>
                <w:rFonts w:hint="eastAsia" w:ascii="黑体" w:eastAsia="黑体" w:hAnsiTheme="minorHAnsi" w:cstheme="minorBidi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8"/>
              </w:rPr>
              <w:t>1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8"/>
              </w:rPr>
              <w:t>2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8"/>
              </w:rPr>
              <w:t>3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8"/>
              </w:rPr>
              <w:t>4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8"/>
              </w:rPr>
              <w:t>5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73FE0"/>
    <w:rsid w:val="23B46C8B"/>
    <w:rsid w:val="7817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eastAsia="Times New Roman" w:asciiTheme="minorHAnsi" w:hAnsi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2020-11-12T07:59:00Z</dcterms:created>
  <dc:creator>Administrator</dc:creator>
  <cp:lastModifiedBy>Administrator</cp:lastModifiedBy>
  <dcterms:modified xsi:type="dcterms:W3CDTF">2020-11-12T08:01:25Z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